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1D9D8B46"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EF7EC8">
        <w:rPr>
          <w:color w:val="25408F" w:themeColor="accent1"/>
        </w:rPr>
        <w:t>B</w:t>
      </w:r>
    </w:p>
    <w:p w14:paraId="1C9BFD97" w14:textId="06A6B5F3" w:rsidR="00682188" w:rsidRPr="00682188" w:rsidRDefault="001F729A" w:rsidP="001D7841">
      <w:pPr>
        <w:pStyle w:val="Unit"/>
        <w:ind w:left="2160" w:hanging="1980"/>
      </w:pPr>
      <w:r>
        <w:t>Unit</w:t>
      </w:r>
      <w:r w:rsidR="00CD2B6F">
        <w:t xml:space="preserve"> 1</w:t>
      </w:r>
      <w:r>
        <w:t>:</w:t>
      </w:r>
      <w:r w:rsidR="000E66D7">
        <w:tab/>
      </w:r>
      <w:r w:rsidR="003C4BAF">
        <w:t xml:space="preserve"> </w:t>
      </w:r>
      <w:r w:rsidR="00687FF7">
        <w:t>Who is Jesus Christ?</w:t>
      </w:r>
    </w:p>
    <w:p w14:paraId="18285D60" w14:textId="50960A19" w:rsidR="00D242A8" w:rsidRDefault="00E760BC" w:rsidP="00911CAA">
      <w:pPr>
        <w:pStyle w:val="Topic"/>
      </w:pPr>
      <w:r>
        <w:t>Project</w:t>
      </w:r>
      <w:r w:rsidR="00687FF7">
        <w:t xml:space="preserve"> 1</w:t>
      </w:r>
      <w:r w:rsidR="00D242A8" w:rsidRPr="00682188">
        <w:t>:</w:t>
      </w:r>
      <w:r w:rsidR="000E66D7">
        <w:tab/>
      </w:r>
      <w:r w:rsidR="003C4BAF">
        <w:t xml:space="preserve"> </w:t>
      </w:r>
      <w:r w:rsidR="00EF7EC8" w:rsidRPr="00EF7EC8">
        <w:t>Evangelization - Life in the Spirit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217FB921" w:rsidR="001E2968" w:rsidRDefault="00170137" w:rsidP="00F256EB">
      <w:pPr>
        <w:pStyle w:val="ListParagraph"/>
        <w:numPr>
          <w:ilvl w:val="0"/>
          <w:numId w:val="2"/>
        </w:numPr>
        <w:spacing w:after="0"/>
        <w:ind w:left="720"/>
        <w:rPr>
          <w:rFonts w:eastAsiaTheme="majorEastAsia"/>
          <w:color w:val="000000" w:themeColor="text1"/>
          <w:sz w:val="22"/>
        </w:rPr>
      </w:pPr>
      <w:r>
        <w:rPr>
          <w:rFonts w:eastAsiaTheme="majorEastAsia"/>
          <w:color w:val="000000" w:themeColor="text1"/>
          <w:sz w:val="22"/>
        </w:rPr>
        <w:t>MA.</w:t>
      </w:r>
      <w:r w:rsidR="00AE2C1A">
        <w:rPr>
          <w:rFonts w:eastAsiaTheme="majorEastAsia"/>
          <w:color w:val="000000" w:themeColor="text1"/>
          <w:sz w:val="22"/>
        </w:rPr>
        <w:t xml:space="preserve">6.3.1 – </w:t>
      </w:r>
      <w:r w:rsidR="00AE2C1A" w:rsidRPr="003C4BAF">
        <w:rPr>
          <w:rFonts w:eastAsiaTheme="majorEastAsia"/>
          <w:color w:val="000000" w:themeColor="text1"/>
          <w:sz w:val="22"/>
        </w:rPr>
        <w:t>Communion</w:t>
      </w:r>
      <w:r w:rsidR="00AE2C1A" w:rsidRPr="00AE2C1A">
        <w:rPr>
          <w:rFonts w:eastAsiaTheme="majorEastAsia"/>
          <w:color w:val="000000" w:themeColor="text1"/>
          <w:sz w:val="22"/>
        </w:rPr>
        <w:t xml:space="preserve"> with Jesus Christ leads one to live 6.3.1 a life of service.</w:t>
      </w:r>
    </w:p>
    <w:p w14:paraId="4956D5FE" w14:textId="59B45341" w:rsidR="00AE2C1A" w:rsidRDefault="00F256EB" w:rsidP="00F256EB">
      <w:pPr>
        <w:pStyle w:val="TB1"/>
        <w:ind w:left="720"/>
        <w:rPr>
          <w:rFonts w:eastAsiaTheme="majorEastAsia"/>
          <w:bCs w:val="0"/>
          <w:sz w:val="22"/>
        </w:rPr>
      </w:pPr>
      <w:r>
        <w:rPr>
          <w:rFonts w:eastAsiaTheme="majorEastAsia"/>
          <w:sz w:val="22"/>
        </w:rPr>
        <w:t xml:space="preserve">MA.6.3.2 – </w:t>
      </w:r>
      <w:r w:rsidRPr="00F256EB">
        <w:rPr>
          <w:rFonts w:eastAsiaTheme="majorEastAsia"/>
          <w:bCs w:val="0"/>
          <w:sz w:val="22"/>
        </w:rPr>
        <w:t>Christians are called to work for the transformation of society in all their daily activities.</w:t>
      </w:r>
      <w:r>
        <w:rPr>
          <w:rFonts w:eastAsiaTheme="majorEastAsia"/>
          <w:bCs w:val="0"/>
          <w:sz w:val="22"/>
        </w:rPr>
        <w:t xml:space="preserve"> </w:t>
      </w:r>
      <w:r w:rsidRPr="00F256EB">
        <w:rPr>
          <w:rFonts w:eastAsiaTheme="majorEastAsia"/>
          <w:bCs w:val="0"/>
          <w:sz w:val="22"/>
        </w:rPr>
        <w:t>This is achieved by promoting the common good and serving those in need by giving</w:t>
      </w:r>
      <w:r>
        <w:rPr>
          <w:rFonts w:eastAsiaTheme="majorEastAsia"/>
          <w:bCs w:val="0"/>
          <w:sz w:val="22"/>
        </w:rPr>
        <w:t xml:space="preserve"> </w:t>
      </w:r>
      <w:r w:rsidRPr="00F256EB">
        <w:rPr>
          <w:rFonts w:eastAsiaTheme="majorEastAsia"/>
          <w:bCs w:val="0"/>
          <w:sz w:val="22"/>
        </w:rPr>
        <w:t>preferential treatment to the poor, powerless and oppressed.</w:t>
      </w:r>
    </w:p>
    <w:p w14:paraId="2D119BA8" w14:textId="2C63C171" w:rsidR="00F256EB" w:rsidRPr="00322499" w:rsidRDefault="007E2A37" w:rsidP="00322499">
      <w:pPr>
        <w:pStyle w:val="TB1"/>
        <w:rPr>
          <w:rFonts w:eastAsiaTheme="majorEastAsia"/>
          <w:bCs w:val="0"/>
          <w:sz w:val="22"/>
        </w:rPr>
      </w:pPr>
      <w:r>
        <w:rPr>
          <w:rFonts w:eastAsiaTheme="majorEastAsia"/>
          <w:sz w:val="22"/>
        </w:rPr>
        <w:t>MA.6.3.3</w:t>
      </w:r>
      <w:r w:rsidR="00322499">
        <w:rPr>
          <w:rFonts w:eastAsiaTheme="majorEastAsia"/>
          <w:sz w:val="22"/>
        </w:rPr>
        <w:t xml:space="preserve"> – </w:t>
      </w:r>
      <w:r w:rsidR="00322499" w:rsidRPr="00322499">
        <w:rPr>
          <w:rFonts w:eastAsiaTheme="majorEastAsia"/>
          <w:bCs w:val="0"/>
          <w:sz w:val="22"/>
        </w:rPr>
        <w:t>God blesses those who come to the aid of the poor, for it is by what they have done for</w:t>
      </w:r>
      <w:r w:rsidR="00322499">
        <w:rPr>
          <w:rFonts w:eastAsiaTheme="majorEastAsia"/>
          <w:bCs w:val="0"/>
          <w:sz w:val="22"/>
        </w:rPr>
        <w:t xml:space="preserve"> </w:t>
      </w:r>
      <w:r w:rsidR="00322499" w:rsidRPr="00322499">
        <w:rPr>
          <w:rFonts w:eastAsiaTheme="majorEastAsia"/>
          <w:bCs w:val="0"/>
          <w:sz w:val="22"/>
        </w:rPr>
        <w:t>the poor and oppressed that Christ will recognize his chosen ones.</w:t>
      </w:r>
    </w:p>
    <w:p w14:paraId="0B8D4A0F" w14:textId="41D55B50" w:rsidR="007E2A37" w:rsidRPr="007E2A37" w:rsidRDefault="007E2A37" w:rsidP="007E2A37">
      <w:pPr>
        <w:pStyle w:val="TB1"/>
        <w:ind w:left="720"/>
        <w:rPr>
          <w:rFonts w:eastAsiaTheme="majorEastAsia"/>
          <w:sz w:val="22"/>
        </w:rPr>
      </w:pPr>
      <w:r>
        <w:rPr>
          <w:rFonts w:eastAsiaTheme="majorEastAsia"/>
          <w:bCs w:val="0"/>
          <w:sz w:val="22"/>
        </w:rPr>
        <w:t xml:space="preserve">MA.6.3.5 – </w:t>
      </w:r>
      <w:r w:rsidRPr="007E2A37">
        <w:rPr>
          <w:rFonts w:eastAsiaTheme="majorEastAsia"/>
          <w:sz w:val="22"/>
        </w:rPr>
        <w:t>Just as Christ carried out the work of redemption in poverty and oppression, so the</w:t>
      </w:r>
      <w:r>
        <w:rPr>
          <w:rFonts w:eastAsiaTheme="majorEastAsia"/>
          <w:sz w:val="22"/>
        </w:rPr>
        <w:t xml:space="preserve"> </w:t>
      </w:r>
      <w:r w:rsidRPr="007E2A37">
        <w:rPr>
          <w:rFonts w:eastAsiaTheme="majorEastAsia"/>
          <w:bCs w:val="0"/>
          <w:sz w:val="22"/>
        </w:rPr>
        <w:t>Church is called to action for and among the poor and oppressed.</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65353ADC" w:rsidR="00CD2B6F" w:rsidRPr="009F2DC8" w:rsidRDefault="00B11717" w:rsidP="00CD2B6F">
            <w:pPr>
              <w:rPr>
                <w:sz w:val="26"/>
                <w:szCs w:val="26"/>
              </w:rPr>
            </w:pPr>
            <w:r>
              <w:rPr>
                <w:sz w:val="26"/>
                <w:szCs w:val="26"/>
              </w:rPr>
              <w:t>Mission</w:t>
            </w:r>
            <w:r w:rsidR="00CD2B6F">
              <w:rPr>
                <w:sz w:val="26"/>
                <w:szCs w:val="26"/>
              </w:rPr>
              <w:t xml:space="preserve"> Cycle </w:t>
            </w:r>
            <w:r>
              <w:rPr>
                <w:sz w:val="26"/>
                <w:szCs w:val="26"/>
              </w:rPr>
              <w:t>B</w:t>
            </w:r>
          </w:p>
        </w:tc>
      </w:tr>
      <w:tr w:rsidR="00A81BC5" w:rsidRPr="00AE0AA0" w14:paraId="58D376CB" w14:textId="77777777" w:rsidTr="00575134">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5FFDEADE" w:rsidR="00A81BC5" w:rsidRPr="00AE0AA0" w:rsidRDefault="001118D5"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E90561" w:rsidRPr="005218BF">
              <w:rPr>
                <w:i/>
                <w:iCs/>
                <w:sz w:val="22"/>
              </w:rPr>
              <w:t>What methods can I utilize</w:t>
            </w:r>
            <w:r w:rsidR="005322A1" w:rsidRPr="005218BF">
              <w:rPr>
                <w:i/>
                <w:iCs/>
                <w:sz w:val="22"/>
              </w:rPr>
              <w:t xml:space="preserve"> to evangelize </w:t>
            </w:r>
            <w:r w:rsidR="0022151C" w:rsidRPr="005218BF">
              <w:rPr>
                <w:i/>
                <w:iCs/>
                <w:sz w:val="22"/>
              </w:rPr>
              <w:t>my community?</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246F19FF" w14:textId="7DA44FFA" w:rsidR="001064A1" w:rsidRPr="002A3D66" w:rsidRDefault="001064A1" w:rsidP="00392C3C">
            <w:pPr>
              <w:pStyle w:val="ListParagraph"/>
              <w:numPr>
                <w:ilvl w:val="0"/>
                <w:numId w:val="2"/>
              </w:numPr>
              <w:spacing w:after="60"/>
              <w:ind w:left="697"/>
              <w:rPr>
                <w:rFonts w:ascii="Calibri" w:hAnsi="Calibri" w:cs="Calibri"/>
                <w:b w:val="0"/>
                <w:bCs w:val="0"/>
                <w:color w:val="000000" w:themeColor="text1"/>
                <w:sz w:val="22"/>
                <w:szCs w:val="22"/>
              </w:rPr>
            </w:pPr>
            <w:r w:rsidRPr="009B7C10">
              <w:rPr>
                <w:rFonts w:ascii="Calibri" w:eastAsia="Times New Roman" w:hAnsi="Calibri" w:cs="Calibri"/>
                <w:color w:val="000000"/>
                <w:sz w:val="22"/>
                <w:szCs w:val="22"/>
              </w:rPr>
              <w:t>12B.6.1.1</w:t>
            </w:r>
            <w:r w:rsidRPr="006557D5">
              <w:rPr>
                <w:rFonts w:ascii="Calibri" w:eastAsia="Times New Roman" w:hAnsi="Calibri" w:cs="Calibri"/>
                <w:b w:val="0"/>
                <w:bCs w:val="0"/>
                <w:color w:val="000000"/>
                <w:sz w:val="22"/>
                <w:szCs w:val="22"/>
              </w:rPr>
              <w:t xml:space="preserve"> </w:t>
            </w:r>
            <w:r w:rsidR="009B7C10">
              <w:rPr>
                <w:rFonts w:ascii="Calibri" w:eastAsia="Times New Roman" w:hAnsi="Calibri" w:cs="Calibri"/>
                <w:b w:val="0"/>
                <w:bCs w:val="0"/>
                <w:color w:val="000000"/>
                <w:sz w:val="22"/>
                <w:szCs w:val="22"/>
              </w:rPr>
              <w:t xml:space="preserve">– </w:t>
            </w:r>
            <w:r w:rsidRPr="006557D5">
              <w:rPr>
                <w:rFonts w:ascii="Calibri" w:eastAsia="Times New Roman" w:hAnsi="Calibri" w:cs="Calibri"/>
                <w:b w:val="0"/>
                <w:bCs w:val="0"/>
                <w:color w:val="000000"/>
                <w:sz w:val="22"/>
                <w:szCs w:val="22"/>
              </w:rPr>
              <w:t>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A25193">
              <w:rPr>
                <w:rFonts w:ascii="Calibri" w:eastAsia="Times New Roman" w:hAnsi="Calibri" w:cs="Calibri"/>
                <w:b w:val="0"/>
                <w:bCs w:val="0"/>
                <w:color w:val="000000"/>
                <w:sz w:val="22"/>
                <w:szCs w:val="22"/>
              </w:rPr>
              <w:t xml:space="preserve"> (CCC 849, 850, 851).</w:t>
            </w:r>
          </w:p>
          <w:p w14:paraId="705AD5A5" w14:textId="450AFF71" w:rsidR="008942F0" w:rsidRPr="008942F0" w:rsidRDefault="00A4548F" w:rsidP="00392C3C">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CD6A04">
              <w:rPr>
                <w:rFonts w:eastAsia="Times New Roman" w:cstheme="minorHAnsi"/>
                <w:color w:val="000000"/>
                <w:sz w:val="22"/>
                <w:szCs w:val="22"/>
              </w:rPr>
              <w:t>11.6.1.3</w:t>
            </w:r>
            <w:r w:rsidRPr="008942F0">
              <w:rPr>
                <w:rFonts w:eastAsia="Times New Roman" w:cstheme="minorHAnsi"/>
                <w:b w:val="0"/>
                <w:bCs w:val="0"/>
                <w:color w:val="000000"/>
                <w:sz w:val="22"/>
                <w:szCs w:val="22"/>
              </w:rPr>
              <w:t xml:space="preserve"> </w:t>
            </w:r>
            <w:r w:rsidR="00CD6A04">
              <w:rPr>
                <w:rFonts w:eastAsia="Times New Roman" w:cstheme="minorHAnsi"/>
                <w:b w:val="0"/>
                <w:bCs w:val="0"/>
                <w:color w:val="000000"/>
                <w:sz w:val="22"/>
                <w:szCs w:val="22"/>
              </w:rPr>
              <w:t xml:space="preserve">– </w:t>
            </w:r>
            <w:r w:rsidRPr="008942F0">
              <w:rPr>
                <w:rFonts w:eastAsia="Times New Roman" w:cstheme="minorHAnsi"/>
                <w:b w:val="0"/>
                <w:bCs w:val="0"/>
                <w:color w:val="000000"/>
                <w:sz w:val="22"/>
                <w:szCs w:val="22"/>
              </w:rPr>
              <w:t>Giving witness to the values of the Kingdom of God proclaimed by Jesus includes both meeting the immediate needs of the poor and oppressed, both physical and spiritual necessities, and changing social structures that lead to poverty and oppression</w:t>
            </w:r>
            <w:r w:rsidR="00495C60">
              <w:rPr>
                <w:rFonts w:eastAsia="Times New Roman" w:cstheme="minorHAnsi"/>
                <w:b w:val="0"/>
                <w:bCs w:val="0"/>
                <w:color w:val="000000"/>
                <w:sz w:val="22"/>
                <w:szCs w:val="22"/>
              </w:rPr>
              <w:t xml:space="preserve"> (CCC 1905, 1926, 1931, 1938, 1944, 1947).</w:t>
            </w:r>
          </w:p>
          <w:p w14:paraId="63DA4FC2" w14:textId="289E83BB" w:rsidR="00505F2F" w:rsidRPr="001F5973" w:rsidRDefault="00110F91" w:rsidP="00392C3C">
            <w:pPr>
              <w:pStyle w:val="ListParagraph"/>
              <w:numPr>
                <w:ilvl w:val="0"/>
                <w:numId w:val="2"/>
              </w:numPr>
              <w:spacing w:after="60"/>
              <w:ind w:left="697"/>
              <w:rPr>
                <w:rFonts w:asciiTheme="majorHAnsi" w:hAnsiTheme="majorHAnsi" w:cstheme="majorHAnsi"/>
                <w:b w:val="0"/>
                <w:color w:val="000000" w:themeColor="text1"/>
                <w:sz w:val="22"/>
                <w:szCs w:val="22"/>
              </w:rPr>
            </w:pPr>
            <w:r w:rsidRPr="007C123A">
              <w:rPr>
                <w:rFonts w:ascii="Calibri" w:eastAsia="Times New Roman" w:hAnsi="Calibri" w:cs="Calibri"/>
                <w:color w:val="000000"/>
                <w:sz w:val="22"/>
                <w:szCs w:val="22"/>
              </w:rPr>
              <w:t>9.6.1.3</w:t>
            </w:r>
            <w:r w:rsidRPr="006557D5">
              <w:rPr>
                <w:rFonts w:ascii="Calibri" w:eastAsia="Times New Roman" w:hAnsi="Calibri" w:cs="Calibri"/>
                <w:b w:val="0"/>
                <w:bCs w:val="0"/>
                <w:color w:val="000000"/>
                <w:sz w:val="22"/>
                <w:szCs w:val="22"/>
              </w:rPr>
              <w:t xml:space="preserve"> </w:t>
            </w:r>
            <w:r w:rsidR="007C123A">
              <w:rPr>
                <w:rFonts w:ascii="Calibri" w:eastAsia="Times New Roman" w:hAnsi="Calibri" w:cs="Calibri"/>
                <w:b w:val="0"/>
                <w:bCs w:val="0"/>
                <w:color w:val="000000"/>
                <w:sz w:val="22"/>
                <w:szCs w:val="22"/>
              </w:rPr>
              <w:t xml:space="preserve">– </w:t>
            </w:r>
            <w:r w:rsidRPr="006557D5">
              <w:rPr>
                <w:rFonts w:ascii="Calibri" w:eastAsia="Times New Roman" w:hAnsi="Calibri" w:cs="Calibri"/>
                <w:b w:val="0"/>
                <w:bCs w:val="0"/>
                <w:color w:val="000000"/>
                <w:sz w:val="22"/>
                <w:szCs w:val="22"/>
              </w:rPr>
              <w:t>Ministries of hospitality that welcome all people regardless of age, race, gender, class, ability, etc., are important ways the faith community carries out evangelization</w:t>
            </w:r>
            <w:r w:rsidR="007C123A">
              <w:rPr>
                <w:rFonts w:ascii="Calibri" w:eastAsia="Times New Roman" w:hAnsi="Calibri" w:cs="Calibri"/>
                <w:b w:val="0"/>
                <w:bCs w:val="0"/>
                <w:color w:val="000000"/>
                <w:sz w:val="22"/>
                <w:szCs w:val="22"/>
              </w:rPr>
              <w:t xml:space="preserve"> (CCC 1971).</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2DDD37C2" w14:textId="3951E23B" w:rsidR="00415663" w:rsidRPr="00415663" w:rsidRDefault="00415663" w:rsidP="00415663">
            <w:pPr>
              <w:pStyle w:val="ListParagraph"/>
              <w:numPr>
                <w:ilvl w:val="0"/>
                <w:numId w:val="2"/>
              </w:numPr>
              <w:spacing w:after="60"/>
              <w:ind w:left="697"/>
              <w:rPr>
                <w:rFonts w:ascii="Calibri" w:hAnsi="Calibri" w:cs="Calibri"/>
                <w:b w:val="0"/>
                <w:bCs w:val="0"/>
                <w:color w:val="000000" w:themeColor="text1"/>
                <w:sz w:val="22"/>
                <w:szCs w:val="22"/>
              </w:rPr>
            </w:pPr>
            <w:r w:rsidRPr="00CD6A04">
              <w:rPr>
                <w:rFonts w:eastAsia="Times New Roman" w:cstheme="minorHAnsi"/>
                <w:color w:val="000000"/>
                <w:sz w:val="22"/>
                <w:szCs w:val="22"/>
              </w:rPr>
              <w:t>12E.6.1.1</w:t>
            </w:r>
            <w:r w:rsidRPr="00415663">
              <w:rPr>
                <w:rFonts w:cstheme="minorHAnsi"/>
                <w:b w:val="0"/>
                <w:bCs w:val="0"/>
                <w:sz w:val="22"/>
                <w:szCs w:val="22"/>
              </w:rPr>
              <w:t xml:space="preserve"> </w:t>
            </w:r>
            <w:r w:rsidR="00CD6A04">
              <w:rPr>
                <w:rFonts w:cstheme="minorHAnsi"/>
                <w:b w:val="0"/>
                <w:bCs w:val="0"/>
                <w:sz w:val="22"/>
                <w:szCs w:val="22"/>
              </w:rPr>
              <w:t xml:space="preserve">– </w:t>
            </w:r>
            <w:r w:rsidRPr="00415663">
              <w:rPr>
                <w:rFonts w:eastAsia="Times New Roman" w:cstheme="minorHAnsi"/>
                <w:b w:val="0"/>
                <w:bCs w:val="0"/>
                <w:color w:val="000000"/>
                <w:sz w:val="22"/>
                <w:szCs w:val="22"/>
              </w:rPr>
              <w:t>The Church has the obligation and the sacred right to evangelize</w:t>
            </w:r>
            <w:r w:rsidR="00CD6A04">
              <w:rPr>
                <w:rFonts w:eastAsia="Times New Roman" w:cstheme="minorHAnsi"/>
                <w:b w:val="0"/>
                <w:bCs w:val="0"/>
                <w:color w:val="000000"/>
                <w:sz w:val="22"/>
                <w:szCs w:val="22"/>
              </w:rPr>
              <w:t xml:space="preserve"> (CCC n/a)</w:t>
            </w:r>
          </w:p>
          <w:p w14:paraId="65C2F075" w14:textId="6701CDE7" w:rsidR="00505F2F" w:rsidRPr="00D506E5" w:rsidRDefault="00D506E5" w:rsidP="00392C3C">
            <w:pPr>
              <w:pStyle w:val="TB1"/>
              <w:rPr>
                <w:rFonts w:asciiTheme="majorHAnsi" w:hAnsiTheme="majorHAnsi" w:cstheme="majorHAnsi"/>
                <w:b w:val="0"/>
                <w:bCs/>
                <w:i/>
                <w:sz w:val="22"/>
                <w:szCs w:val="22"/>
              </w:rPr>
            </w:pPr>
            <w:r w:rsidRPr="00881C17">
              <w:rPr>
                <w:rFonts w:eastAsia="Times New Roman" w:cstheme="minorHAnsi"/>
                <w:color w:val="000000"/>
                <w:sz w:val="22"/>
                <w:szCs w:val="22"/>
              </w:rPr>
              <w:t>11.6.1.2</w:t>
            </w:r>
            <w:r w:rsidRPr="00D506E5">
              <w:rPr>
                <w:rFonts w:eastAsia="Times New Roman" w:cstheme="minorHAnsi"/>
                <w:b w:val="0"/>
                <w:bCs/>
                <w:color w:val="000000"/>
                <w:sz w:val="22"/>
                <w:szCs w:val="22"/>
              </w:rPr>
              <w:t xml:space="preserve"> </w:t>
            </w:r>
            <w:r w:rsidR="00881C17">
              <w:rPr>
                <w:rFonts w:eastAsia="Times New Roman" w:cstheme="minorHAnsi"/>
                <w:b w:val="0"/>
                <w:bCs/>
                <w:color w:val="000000"/>
                <w:sz w:val="22"/>
                <w:szCs w:val="22"/>
              </w:rPr>
              <w:t xml:space="preserve">– </w:t>
            </w:r>
            <w:r w:rsidRPr="00D506E5">
              <w:rPr>
                <w:rFonts w:eastAsia="Times New Roman" w:cstheme="minorHAnsi"/>
                <w:b w:val="0"/>
                <w:bCs/>
                <w:color w:val="000000"/>
                <w:sz w:val="22"/>
                <w:szCs w:val="22"/>
              </w:rPr>
              <w:t>The witness value of living a prayerful life is an effective tool for evangelization</w:t>
            </w:r>
            <w:r w:rsidR="00881C17">
              <w:rPr>
                <w:rFonts w:eastAsia="Times New Roman" w:cstheme="minorHAnsi"/>
                <w:b w:val="0"/>
                <w:bCs/>
                <w:color w:val="000000"/>
                <w:sz w:val="22"/>
                <w:szCs w:val="22"/>
              </w:rPr>
              <w:t xml:space="preserve"> (CCC 905, 913, 2044)</w:t>
            </w:r>
            <w:r w:rsidR="007C123A">
              <w:rPr>
                <w:rFonts w:eastAsia="Times New Roman" w:cstheme="minorHAnsi"/>
                <w:b w:val="0"/>
                <w:bCs/>
                <w:color w:val="000000"/>
                <w:sz w:val="22"/>
                <w:szCs w:val="22"/>
              </w:rPr>
              <w:t>.</w:t>
            </w:r>
          </w:p>
        </w:tc>
      </w:tr>
      <w:tr w:rsidR="00505F2F" w:rsidRPr="00AE0AA0" w14:paraId="540AFF0F" w14:textId="77777777" w:rsidTr="00575134">
        <w:trPr>
          <w:trHeight w:val="35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2DD605C4" w:rsidR="00505F2F" w:rsidRPr="009B7C10" w:rsidRDefault="009B7C10" w:rsidP="00392C3C">
            <w:pPr>
              <w:pStyle w:val="TB1"/>
              <w:rPr>
                <w:rFonts w:asciiTheme="majorHAnsi" w:hAnsiTheme="majorHAnsi" w:cstheme="majorHAnsi"/>
                <w:b w:val="0"/>
                <w:bCs/>
                <w:i/>
                <w:iCs/>
                <w:sz w:val="22"/>
                <w:szCs w:val="22"/>
              </w:rPr>
            </w:pPr>
            <w:r w:rsidRPr="009B7C10">
              <w:rPr>
                <w:b w:val="0"/>
                <w:bCs/>
                <w:i/>
                <w:iCs/>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9B7C10">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B9619C8A8420491F90730C9FA2448F1D"/>
              </w:placeholder>
              <w:temporary/>
              <w:showingPlcHdr/>
              <w:text/>
            </w:sdtPr>
            <w:sdtEndPr/>
            <w:sdtContent>
              <w:p w14:paraId="5634A23F" w14:textId="51232F0F" w:rsidR="00860772" w:rsidRPr="009B7C10" w:rsidRDefault="009B7C10" w:rsidP="009B7C10">
                <w:pPr>
                  <w:pStyle w:val="TB1"/>
                  <w:rPr>
                    <w:sz w:val="22"/>
                  </w:rPr>
                </w:pPr>
                <w:r w:rsidRPr="009B7C10">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51778E79" w14:textId="2053A03B" w:rsidR="0072670F" w:rsidRPr="00A607BD" w:rsidRDefault="00A607BD" w:rsidP="0072670F">
      <w:pPr>
        <w:pStyle w:val="ListParagraph"/>
        <w:numPr>
          <w:ilvl w:val="0"/>
          <w:numId w:val="2"/>
        </w:numPr>
        <w:rPr>
          <w:sz w:val="22"/>
        </w:rPr>
      </w:pPr>
      <w:r>
        <w:rPr>
          <w:color w:val="000000" w:themeColor="text1"/>
          <w:sz w:val="22"/>
        </w:rPr>
        <w:t xml:space="preserve">Genesis 18:1-15 – </w:t>
      </w:r>
      <w:r w:rsidRPr="00A607BD">
        <w:rPr>
          <w:color w:val="000000" w:themeColor="text1"/>
          <w:sz w:val="22"/>
        </w:rPr>
        <w:t>Abraham's visitors</w:t>
      </w:r>
    </w:p>
    <w:p w14:paraId="59256E13" w14:textId="449FF801" w:rsidR="00A607BD" w:rsidRDefault="008E0470" w:rsidP="0072670F">
      <w:pPr>
        <w:pStyle w:val="ListParagraph"/>
        <w:numPr>
          <w:ilvl w:val="0"/>
          <w:numId w:val="2"/>
        </w:numPr>
        <w:rPr>
          <w:sz w:val="22"/>
        </w:rPr>
      </w:pPr>
      <w:r>
        <w:rPr>
          <w:sz w:val="22"/>
        </w:rPr>
        <w:t>Isaiah 52</w:t>
      </w:r>
      <w:r w:rsidR="005022E3">
        <w:rPr>
          <w:sz w:val="22"/>
        </w:rPr>
        <w:t>:13-53:12 – Suffering Servant</w:t>
      </w:r>
    </w:p>
    <w:p w14:paraId="08280621" w14:textId="260938DC" w:rsidR="005022E3" w:rsidRDefault="00EC78F6" w:rsidP="0072670F">
      <w:pPr>
        <w:pStyle w:val="ListParagraph"/>
        <w:numPr>
          <w:ilvl w:val="0"/>
          <w:numId w:val="2"/>
        </w:numPr>
        <w:rPr>
          <w:sz w:val="22"/>
        </w:rPr>
      </w:pPr>
      <w:r>
        <w:rPr>
          <w:sz w:val="22"/>
        </w:rPr>
        <w:t xml:space="preserve">Isaiah 61:1-3 - </w:t>
      </w:r>
      <w:r w:rsidRPr="00EC78F6">
        <w:rPr>
          <w:sz w:val="22"/>
        </w:rPr>
        <w:t>Glad tidings to the poor</w:t>
      </w:r>
    </w:p>
    <w:p w14:paraId="4B2F2662" w14:textId="2CBB553D" w:rsidR="00EC78F6" w:rsidRDefault="00C042DF" w:rsidP="0072670F">
      <w:pPr>
        <w:pStyle w:val="ListParagraph"/>
        <w:numPr>
          <w:ilvl w:val="0"/>
          <w:numId w:val="2"/>
        </w:numPr>
        <w:rPr>
          <w:sz w:val="22"/>
        </w:rPr>
      </w:pPr>
      <w:r>
        <w:rPr>
          <w:sz w:val="22"/>
        </w:rPr>
        <w:t xml:space="preserve">Luke </w:t>
      </w:r>
      <w:r w:rsidR="00F80B40">
        <w:rPr>
          <w:sz w:val="22"/>
        </w:rPr>
        <w:t xml:space="preserve">10:29-37 – </w:t>
      </w:r>
      <w:r w:rsidR="00F80B40" w:rsidRPr="00F80B40">
        <w:rPr>
          <w:sz w:val="22"/>
        </w:rPr>
        <w:t>Parable of the Good Samaritan</w:t>
      </w:r>
    </w:p>
    <w:p w14:paraId="15EF4B1B" w14:textId="0A0573FC" w:rsidR="00605162" w:rsidRDefault="00605162" w:rsidP="0072670F">
      <w:pPr>
        <w:pStyle w:val="ListParagraph"/>
        <w:numPr>
          <w:ilvl w:val="0"/>
          <w:numId w:val="2"/>
        </w:numPr>
        <w:rPr>
          <w:sz w:val="22"/>
        </w:rPr>
      </w:pPr>
      <w:r>
        <w:rPr>
          <w:sz w:val="22"/>
        </w:rPr>
        <w:t xml:space="preserve">Matthew </w:t>
      </w:r>
      <w:r w:rsidR="005B6988">
        <w:rPr>
          <w:sz w:val="22"/>
        </w:rPr>
        <w:t xml:space="preserve">26:31-46 – </w:t>
      </w:r>
      <w:r w:rsidR="005B6988" w:rsidRPr="005B6988">
        <w:rPr>
          <w:sz w:val="22"/>
        </w:rPr>
        <w:t>Judgment between the sheep and the goats</w:t>
      </w:r>
    </w:p>
    <w:p w14:paraId="2DDB815E" w14:textId="736512A7" w:rsidR="009626BD" w:rsidRPr="000021F1" w:rsidRDefault="0063650C" w:rsidP="0072670F">
      <w:pPr>
        <w:pStyle w:val="ListParagraph"/>
        <w:numPr>
          <w:ilvl w:val="0"/>
          <w:numId w:val="2"/>
        </w:numPr>
        <w:rPr>
          <w:sz w:val="22"/>
        </w:rPr>
      </w:pPr>
      <w:r>
        <w:rPr>
          <w:sz w:val="22"/>
        </w:rPr>
        <w:t xml:space="preserve">James 1:22-27 - </w:t>
      </w:r>
      <w:r w:rsidRPr="0063650C">
        <w:rPr>
          <w:sz w:val="22"/>
        </w:rPr>
        <w:t>Faith and Works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716DF0D6" w:rsidR="00425940" w:rsidRPr="001118D5" w:rsidRDefault="001118D5" w:rsidP="00425940">
      <w:pPr>
        <w:pStyle w:val="ListParagraph"/>
        <w:numPr>
          <w:ilvl w:val="0"/>
          <w:numId w:val="2"/>
        </w:numPr>
        <w:rPr>
          <w:sz w:val="22"/>
        </w:rPr>
      </w:pPr>
      <w:r>
        <w:rPr>
          <w:color w:val="000000" w:themeColor="text1"/>
          <w:sz w:val="22"/>
        </w:rPr>
        <w:t>1 Peter 4:10 – Use your gifts to serve others</w:t>
      </w:r>
    </w:p>
    <w:p w14:paraId="7D852218" w14:textId="77777777" w:rsidR="001118D5" w:rsidRDefault="001118D5" w:rsidP="001118D5">
      <w:pPr>
        <w:pStyle w:val="ListParagraph"/>
        <w:ind w:left="1125"/>
        <w:rPr>
          <w:color w:val="000000" w:themeColor="text1"/>
          <w:sz w:val="22"/>
        </w:rPr>
      </w:pPr>
    </w:p>
    <w:p w14:paraId="0C14309A" w14:textId="77777777" w:rsidR="001118D5" w:rsidRDefault="001118D5" w:rsidP="001118D5">
      <w:pPr>
        <w:pStyle w:val="ListParagraph"/>
        <w:ind w:left="1125"/>
        <w:rPr>
          <w:color w:val="000000" w:themeColor="text1"/>
          <w:sz w:val="22"/>
        </w:rPr>
      </w:pPr>
    </w:p>
    <w:p w14:paraId="78CEFBA9" w14:textId="77777777" w:rsidR="001118D5" w:rsidRDefault="001118D5" w:rsidP="001118D5">
      <w:pPr>
        <w:pStyle w:val="ListParagraph"/>
        <w:ind w:left="1125"/>
        <w:rPr>
          <w:color w:val="000000" w:themeColor="text1"/>
          <w:sz w:val="22"/>
        </w:rPr>
      </w:pPr>
    </w:p>
    <w:p w14:paraId="1EFB80B6" w14:textId="77777777" w:rsidR="001118D5" w:rsidRPr="000021F1" w:rsidRDefault="001118D5" w:rsidP="001118D5">
      <w:pPr>
        <w:pStyle w:val="ListParagraph"/>
        <w:ind w:left="1125"/>
        <w:rPr>
          <w:sz w:val="22"/>
        </w:rPr>
      </w:pP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lastRenderedPageBreak/>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lastRenderedPageBreak/>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22AD" w14:textId="77777777" w:rsidR="00FA7035" w:rsidRDefault="00FA7035" w:rsidP="00433E99">
      <w:pPr>
        <w:spacing w:after="0" w:line="240" w:lineRule="auto"/>
      </w:pPr>
      <w:r>
        <w:separator/>
      </w:r>
    </w:p>
  </w:endnote>
  <w:endnote w:type="continuationSeparator" w:id="0">
    <w:p w14:paraId="7C895A58" w14:textId="77777777" w:rsidR="00FA7035" w:rsidRDefault="00FA703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AACCEC9"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1118D5">
            <w:rPr>
              <w:noProof/>
            </w:rPr>
            <w:t>Project 1:</w:t>
          </w:r>
          <w:r w:rsidR="001118D5">
            <w:rPr>
              <w:noProof/>
            </w:rPr>
            <w:tab/>
            <w:t xml:space="preserve"> Evangelization - Life in the Spirit</w:t>
          </w:r>
          <w:r>
            <w:rPr>
              <w:noProof/>
            </w:rPr>
            <w:fldChar w:fldCharType="end"/>
          </w:r>
        </w:p>
      </w:tc>
      <w:tc>
        <w:tcPr>
          <w:tcW w:w="2012" w:type="pct"/>
        </w:tcPr>
        <w:p w14:paraId="42887AAC" w14:textId="4104AF1D"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118D5">
            <w:rPr>
              <w:noProof/>
            </w:rPr>
            <w:t>Unit 1:</w:t>
          </w:r>
          <w:r w:rsidR="001118D5">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E44D" w14:textId="77777777" w:rsidR="00FA7035" w:rsidRDefault="00FA7035" w:rsidP="00433E99">
      <w:pPr>
        <w:spacing w:after="0" w:line="240" w:lineRule="auto"/>
      </w:pPr>
      <w:r>
        <w:separator/>
      </w:r>
    </w:p>
  </w:footnote>
  <w:footnote w:type="continuationSeparator" w:id="0">
    <w:p w14:paraId="67F95FFE" w14:textId="77777777" w:rsidR="00FA7035" w:rsidRDefault="00FA703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310478544">
    <w:abstractNumId w:val="0"/>
  </w:num>
  <w:num w:numId="2" w16cid:durableId="2127890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B28B3"/>
    <w:rsid w:val="000D4FB3"/>
    <w:rsid w:val="000E66D7"/>
    <w:rsid w:val="001064A1"/>
    <w:rsid w:val="00110F91"/>
    <w:rsid w:val="001118D5"/>
    <w:rsid w:val="00122DDE"/>
    <w:rsid w:val="0013194F"/>
    <w:rsid w:val="001510F1"/>
    <w:rsid w:val="001645E1"/>
    <w:rsid w:val="00170137"/>
    <w:rsid w:val="001777DF"/>
    <w:rsid w:val="0018558E"/>
    <w:rsid w:val="001D72B1"/>
    <w:rsid w:val="001D7841"/>
    <w:rsid w:val="001E2968"/>
    <w:rsid w:val="001E6FE5"/>
    <w:rsid w:val="001F5973"/>
    <w:rsid w:val="001F729A"/>
    <w:rsid w:val="00217C9E"/>
    <w:rsid w:val="0022151C"/>
    <w:rsid w:val="002A3D66"/>
    <w:rsid w:val="002F1C94"/>
    <w:rsid w:val="002F7D3E"/>
    <w:rsid w:val="00322499"/>
    <w:rsid w:val="00340135"/>
    <w:rsid w:val="003619F7"/>
    <w:rsid w:val="0039081B"/>
    <w:rsid w:val="00392C3C"/>
    <w:rsid w:val="003C4BAF"/>
    <w:rsid w:val="003D3C8E"/>
    <w:rsid w:val="003D47C6"/>
    <w:rsid w:val="003E28E5"/>
    <w:rsid w:val="0040108E"/>
    <w:rsid w:val="00415663"/>
    <w:rsid w:val="00425940"/>
    <w:rsid w:val="00433E99"/>
    <w:rsid w:val="00467804"/>
    <w:rsid w:val="00480C57"/>
    <w:rsid w:val="00495C60"/>
    <w:rsid w:val="00497000"/>
    <w:rsid w:val="004A67D5"/>
    <w:rsid w:val="004C66E8"/>
    <w:rsid w:val="005022E3"/>
    <w:rsid w:val="00505F2F"/>
    <w:rsid w:val="005218BF"/>
    <w:rsid w:val="005318B1"/>
    <w:rsid w:val="005322A1"/>
    <w:rsid w:val="005433EA"/>
    <w:rsid w:val="00575134"/>
    <w:rsid w:val="005B2802"/>
    <w:rsid w:val="005B281C"/>
    <w:rsid w:val="005B6988"/>
    <w:rsid w:val="005F16E8"/>
    <w:rsid w:val="00605162"/>
    <w:rsid w:val="00612CB8"/>
    <w:rsid w:val="0063650C"/>
    <w:rsid w:val="006557D5"/>
    <w:rsid w:val="00662AB9"/>
    <w:rsid w:val="006636AD"/>
    <w:rsid w:val="006674FD"/>
    <w:rsid w:val="00682188"/>
    <w:rsid w:val="00687FF7"/>
    <w:rsid w:val="006A6897"/>
    <w:rsid w:val="006B32D1"/>
    <w:rsid w:val="006F0305"/>
    <w:rsid w:val="00701D95"/>
    <w:rsid w:val="0072670F"/>
    <w:rsid w:val="007C123A"/>
    <w:rsid w:val="007D392E"/>
    <w:rsid w:val="007E2A37"/>
    <w:rsid w:val="00811465"/>
    <w:rsid w:val="00860772"/>
    <w:rsid w:val="00881C17"/>
    <w:rsid w:val="00883F82"/>
    <w:rsid w:val="008942F0"/>
    <w:rsid w:val="008E0470"/>
    <w:rsid w:val="008E3E8D"/>
    <w:rsid w:val="008F79F7"/>
    <w:rsid w:val="00911CAA"/>
    <w:rsid w:val="00953F57"/>
    <w:rsid w:val="009626BD"/>
    <w:rsid w:val="0096419B"/>
    <w:rsid w:val="0096650A"/>
    <w:rsid w:val="009B7C10"/>
    <w:rsid w:val="009E2EBB"/>
    <w:rsid w:val="009F266A"/>
    <w:rsid w:val="009F2DC8"/>
    <w:rsid w:val="009F300D"/>
    <w:rsid w:val="00A037A3"/>
    <w:rsid w:val="00A12977"/>
    <w:rsid w:val="00A25193"/>
    <w:rsid w:val="00A403C5"/>
    <w:rsid w:val="00A4548F"/>
    <w:rsid w:val="00A607BD"/>
    <w:rsid w:val="00A74DBB"/>
    <w:rsid w:val="00A81BC5"/>
    <w:rsid w:val="00AA5668"/>
    <w:rsid w:val="00AE0AA0"/>
    <w:rsid w:val="00AE2C1A"/>
    <w:rsid w:val="00B11717"/>
    <w:rsid w:val="00B27E15"/>
    <w:rsid w:val="00B354CF"/>
    <w:rsid w:val="00B742C1"/>
    <w:rsid w:val="00B854BF"/>
    <w:rsid w:val="00B910D9"/>
    <w:rsid w:val="00B91FF2"/>
    <w:rsid w:val="00C003D9"/>
    <w:rsid w:val="00C042DF"/>
    <w:rsid w:val="00C115C8"/>
    <w:rsid w:val="00C3500B"/>
    <w:rsid w:val="00C428BE"/>
    <w:rsid w:val="00CD2B6F"/>
    <w:rsid w:val="00CD5975"/>
    <w:rsid w:val="00CD6A04"/>
    <w:rsid w:val="00D242A8"/>
    <w:rsid w:val="00D506E5"/>
    <w:rsid w:val="00DD648D"/>
    <w:rsid w:val="00E760BC"/>
    <w:rsid w:val="00E90561"/>
    <w:rsid w:val="00EA06A0"/>
    <w:rsid w:val="00EC78F6"/>
    <w:rsid w:val="00EF7EC8"/>
    <w:rsid w:val="00F256EB"/>
    <w:rsid w:val="00F34452"/>
    <w:rsid w:val="00F74797"/>
    <w:rsid w:val="00F80B40"/>
    <w:rsid w:val="00F82775"/>
    <w:rsid w:val="00FA703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9619C8A8420491F90730C9FA2448F1D"/>
        <w:category>
          <w:name w:val="General"/>
          <w:gallery w:val="placeholder"/>
        </w:category>
        <w:types>
          <w:type w:val="bbPlcHdr"/>
        </w:types>
        <w:behaviors>
          <w:behavior w:val="content"/>
        </w:behaviors>
        <w:guid w:val="{CF508E29-9B8B-4F1C-A8DC-05E27B947725}"/>
      </w:docPartPr>
      <w:docPartBody>
        <w:p w:rsidR="005F7F0E" w:rsidRDefault="005F7F0E" w:rsidP="005F7F0E">
          <w:pPr>
            <w:pStyle w:val="B9619C8A8420491F90730C9FA2448F1D1"/>
          </w:pPr>
          <w:r w:rsidRPr="009B7C1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250047899">
    <w:abstractNumId w:val="1"/>
  </w:num>
  <w:num w:numId="2" w16cid:durableId="101596259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4242E"/>
    <w:rsid w:val="000601F6"/>
    <w:rsid w:val="00075D82"/>
    <w:rsid w:val="00077548"/>
    <w:rsid w:val="00134DD0"/>
    <w:rsid w:val="00290BC5"/>
    <w:rsid w:val="003023A1"/>
    <w:rsid w:val="00333B87"/>
    <w:rsid w:val="0040046A"/>
    <w:rsid w:val="00470FF9"/>
    <w:rsid w:val="00495997"/>
    <w:rsid w:val="004C5464"/>
    <w:rsid w:val="005314EC"/>
    <w:rsid w:val="005A684D"/>
    <w:rsid w:val="005B2B00"/>
    <w:rsid w:val="005F7F0E"/>
    <w:rsid w:val="00657DE0"/>
    <w:rsid w:val="006D4F2C"/>
    <w:rsid w:val="00705E78"/>
    <w:rsid w:val="008B7F06"/>
    <w:rsid w:val="008D43FA"/>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7F0E"/>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B9619C8A8420491F90730C9FA2448F1D">
    <w:name w:val="B9619C8A8420491F90730C9FA2448F1D"/>
    <w:rsid w:val="0004242E"/>
  </w:style>
  <w:style w:type="paragraph" w:customStyle="1" w:styleId="9C1EBFD8509441F3876764E5C6C39C1F">
    <w:name w:val="9C1EBFD8509441F3876764E5C6C39C1F"/>
    <w:rsid w:val="005F7F0E"/>
    <w:pPr>
      <w:spacing w:after="120" w:line="264" w:lineRule="auto"/>
      <w:ind w:left="720"/>
      <w:contextualSpacing/>
    </w:pPr>
    <w:rPr>
      <w:sz w:val="21"/>
      <w:szCs w:val="21"/>
    </w:rPr>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B9619C8A8420491F90730C9FA2448F1D1">
    <w:name w:val="B9619C8A8420491F90730C9FA2448F1D1"/>
    <w:rsid w:val="005F7F0E"/>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5F7F0E"/>
    <w:pPr>
      <w:spacing w:after="120" w:line="264" w:lineRule="auto"/>
      <w:ind w:left="720"/>
      <w:contextualSpacing/>
    </w:pPr>
    <w:rPr>
      <w:sz w:val="21"/>
      <w:szCs w:val="21"/>
    </w:rPr>
  </w:style>
  <w:style w:type="paragraph" w:customStyle="1" w:styleId="D77FFDB9D8C94F1FBE8D2B7F1EA7E0D4">
    <w:name w:val="D77FFDB9D8C94F1FBE8D2B7F1EA7E0D4"/>
    <w:rsid w:val="005F7F0E"/>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4.xml><?xml version="1.0" encoding="utf-8"?>
<ds:datastoreItem xmlns:ds="http://schemas.openxmlformats.org/officeDocument/2006/customXml" ds:itemID="{55943AA9-A12D-4B7B-A769-90B745646373}"/>
</file>

<file path=customXml/itemProps5.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50</cp:revision>
  <dcterms:created xsi:type="dcterms:W3CDTF">2022-02-28T14:59:00Z</dcterms:created>
  <dcterms:modified xsi:type="dcterms:W3CDTF">2022-06-02T21:05:00Z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